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A8" w:rsidRDefault="003953AC" w:rsidP="003953A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Monica Westin, ‘Critics’ Picks: Laura Owens Wattis </w:t>
      </w:r>
      <w:proofErr w:type="spellStart"/>
      <w:r>
        <w:rPr>
          <w:rFonts w:ascii="Arial" w:hAnsi="Arial" w:cs="Arial"/>
        </w:rPr>
        <w:t>Institure</w:t>
      </w:r>
      <w:proofErr w:type="spellEnd"/>
      <w:r>
        <w:rPr>
          <w:rFonts w:ascii="Arial" w:hAnsi="Arial" w:cs="Arial"/>
        </w:rPr>
        <w:t xml:space="preserve"> for Contemporary Arts’</w:t>
      </w:r>
    </w:p>
    <w:p w:rsidR="003953AC" w:rsidRDefault="003953AC" w:rsidP="003953AC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Artforum</w:t>
      </w:r>
      <w:proofErr w:type="spellEnd"/>
      <w:r>
        <w:rPr>
          <w:rFonts w:ascii="Arial" w:hAnsi="Arial" w:cs="Arial"/>
        </w:rPr>
        <w:t>, June 2016</w:t>
      </w:r>
    </w:p>
    <w:p w:rsidR="003953AC" w:rsidRDefault="003953AC" w:rsidP="003953AC">
      <w:pPr>
        <w:pStyle w:val="NoSpacing"/>
        <w:jc w:val="center"/>
        <w:rPr>
          <w:rFonts w:ascii="Arial" w:hAnsi="Arial" w:cs="Arial"/>
        </w:rPr>
      </w:pPr>
    </w:p>
    <w:p w:rsidR="003953AC" w:rsidRDefault="003953AC" w:rsidP="003953AC">
      <w:pPr>
        <w:pStyle w:val="NoSpacing"/>
        <w:jc w:val="center"/>
        <w:rPr>
          <w:rFonts w:ascii="Arial" w:hAnsi="Arial" w:cs="Arial"/>
        </w:rPr>
      </w:pPr>
    </w:p>
    <w:p w:rsidR="003953AC" w:rsidRDefault="003953AC" w:rsidP="003953AC">
      <w:pPr>
        <w:pStyle w:val="NoSpacing"/>
        <w:jc w:val="center"/>
        <w:rPr>
          <w:rFonts w:ascii="Arial" w:hAnsi="Arial" w:cs="Arial"/>
        </w:rPr>
      </w:pPr>
    </w:p>
    <w:p w:rsidR="003953AC" w:rsidRDefault="003953AC" w:rsidP="003953A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6810" cy="319405"/>
            <wp:effectExtent l="0" t="0" r="0" b="4445"/>
            <wp:docPr id="2" name="Picture 2" descr="\\SCHQ.local\DFS\Users\Lilly\Desktop\Headers\Artfo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CHQ.local\DFS\Users\Lilly\Desktop\Headers\Artforu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AC" w:rsidRDefault="003953AC" w:rsidP="003953AC">
      <w:pPr>
        <w:pStyle w:val="NoSpacing"/>
        <w:jc w:val="center"/>
        <w:rPr>
          <w:rFonts w:ascii="Arial" w:hAnsi="Arial" w:cs="Arial"/>
        </w:rPr>
      </w:pPr>
    </w:p>
    <w:p w:rsidR="003953AC" w:rsidRPr="003953AC" w:rsidRDefault="003953AC" w:rsidP="003953AC">
      <w:pPr>
        <w:pStyle w:val="NoSpacing"/>
        <w:ind w:left="-1418" w:right="-1440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120000" cy="5686198"/>
            <wp:effectExtent l="0" t="0" r="0" b="0"/>
            <wp:docPr id="1" name="Picture 1" descr="\\SCHQ.local\DFS\Users\Lill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Q.local\DFS\Users\Lilly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6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53AC" w:rsidRPr="00395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AC"/>
    <w:rsid w:val="003953AC"/>
    <w:rsid w:val="007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75DB6-7E39-40BD-8601-3AE9CB00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47FD94CE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1</cp:revision>
  <dcterms:created xsi:type="dcterms:W3CDTF">2016-06-14T13:58:00Z</dcterms:created>
  <dcterms:modified xsi:type="dcterms:W3CDTF">2016-06-14T14:01:00Z</dcterms:modified>
</cp:coreProperties>
</file>